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03A9" w:rsidP="691011B9" w:rsidRDefault="00AC03A9" w14:paraId="51AB755A" w14:noSpellErr="1" w14:textId="35BD2AB4">
      <w:pPr>
        <w:pStyle w:val="Nagwek1"/>
        <w:numPr>
          <w:ilvl w:val="0"/>
          <w:numId w:val="0"/>
        </w:numPr>
        <w:rPr>
          <w:rFonts w:ascii="Arial" w:hAnsi="Arial" w:cs="Arial"/>
          <w:b w:val="1"/>
          <w:bCs w:val="1"/>
          <w:sz w:val="24"/>
          <w:szCs w:val="24"/>
        </w:rPr>
      </w:pPr>
      <w:r w:rsidRPr="691011B9" w:rsidR="00AC03A9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AC03A9" w:rsidRDefault="00AC03A9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AC03A9" w:rsidRDefault="00AC03A9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AC03A9" w:rsidRDefault="00AC03A9" w14:paraId="6A05A80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0"/>
      </w:tblGrid>
      <w:tr w:rsidR="00AC03A9" w14:paraId="4D2A1147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5480EF1D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124F1D68" w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Współczesna literatura hispanojęzyczna I</w:t>
            </w:r>
            <w:r w:rsidR="00F72CBD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Pr="00221C8E" w:rsidR="00AC03A9" w14:paraId="18D24ED3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1595C287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72CBD" w:rsidR="00AC03A9" w:rsidRDefault="00AC03A9" w14:paraId="7B018E09" w14:textId="77777777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Spanish American Contemporary Literature I</w:t>
            </w:r>
            <w:r w:rsidR="00F72CBD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</w:t>
            </w:r>
          </w:p>
        </w:tc>
      </w:tr>
    </w:tbl>
    <w:p w:rsidR="00AC03A9" w:rsidRDefault="00AC03A9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6"/>
      </w:tblGrid>
      <w:tr w:rsidR="00AC03A9" w:rsidTr="76181A7F" w14:paraId="3BFCF7D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AC03A9" w:rsidRDefault="00AC03A9" w14:paraId="69C2AF6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AC03A9" w:rsidP="64E8BC68" w:rsidRDefault="00AC03A9" w14:paraId="6E4249E6" w14:textId="53F0B07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E8BC68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64E8BC68" w:rsidR="146CEB6A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7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AC03A9" w:rsidRDefault="00AC03A9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F72CBD" w:rsidR="00AC03A9" w:rsidTr="76181A7F" w14:paraId="1BEF33BF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AC03A9" w:rsidRDefault="00AC03A9" w14:paraId="41C8F39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AC03A9" w:rsidRDefault="00AC03A9" w14:paraId="72A3D3E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Pr="00221C8E" w:rsidR="00AC03A9" w:rsidP="76181A7F" w:rsidRDefault="191D12BE" w14:noSpellErr="1" w14:paraId="145C413F" w14:textId="79555B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6181A7F" w:rsidR="533FCDD1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221C8E" w:rsidR="00AC03A9" w:rsidP="64E8BC68" w:rsidRDefault="191D12BE" w14:paraId="2C63DE40" w14:textId="20605E2D">
            <w:pPr>
              <w:pStyle w:val="Zawartotabeli"/>
              <w:spacing w:before="57" w:after="57"/>
              <w:jc w:val="center"/>
            </w:pPr>
            <w:r w:rsidRPr="76181A7F" w:rsidR="533FCDD1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221C8E" w:rsidR="00AC03A9" w:rsidP="64E8BC68" w:rsidRDefault="191D12BE" w14:paraId="0D0B940D" w14:noSpellErr="1" w14:textId="4836E6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6181A7F" w:rsidR="533FCDD1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</w:tr>
      <w:tr w:rsidR="00AC03A9" w:rsidTr="76181A7F" w14:paraId="0E27B00A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Pr="00F72CBD" w:rsidR="00AC03A9" w:rsidRDefault="00AC03A9" w14:paraId="60061E4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Pr="00F72CBD" w:rsidR="00AC03A9" w:rsidRDefault="00AC03A9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vMerge/>
            <w:tcMar/>
            <w:vAlign w:val="center"/>
          </w:tcPr>
          <w:p w:rsidRPr="00F72CBD" w:rsidR="00AC03A9" w:rsidRDefault="00AC03A9" w14:paraId="4B94D5A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A9" w:rsidTr="76181A7F" w14:paraId="06193939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AC03A9" w:rsidRDefault="00AC03A9" w14:paraId="70ABD06F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AC03A9" w:rsidRDefault="00AC03A9" w14:paraId="18F999B5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76" w:type="dxa"/>
            <w:vMerge/>
            <w:tcMar/>
            <w:vAlign w:val="center"/>
          </w:tcPr>
          <w:p w:rsidR="00AC03A9" w:rsidRDefault="00AC03A9" w14:paraId="3DEEC6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03A9" w:rsidRDefault="00AC03A9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AC03A9" w:rsidRDefault="00AC03A9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="00AC03A9" w:rsidRDefault="00AC03A9" w14:paraId="3188016C" w14:textId="77777777">
      <w:r>
        <w:rPr>
          <w:rFonts w:ascii="Arial" w:hAnsi="Arial" w:cs="Arial"/>
          <w:sz w:val="22"/>
          <w:szCs w:val="16"/>
        </w:rPr>
        <w:t>Opis kursu (cele kształcenia)</w:t>
      </w:r>
    </w:p>
    <w:p w:rsidR="00AC03A9" w:rsidRDefault="00AC03A9" w14:paraId="049F31C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AC03A9" w14:paraId="25FA7F6E" w14:textId="77777777">
        <w:trPr>
          <w:trHeight w:val="1365"/>
        </w:trPr>
        <w:tc>
          <w:tcPr>
            <w:tcW w:w="9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200A330C" w14:textId="29F2E2D6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literaturę </w:t>
            </w:r>
            <w:r w:rsidR="00221C8E">
              <w:rPr>
                <w:rFonts w:ascii="Arial" w:hAnsi="Arial" w:cs="Arial"/>
                <w:color w:val="000000"/>
                <w:sz w:val="22"/>
                <w:szCs w:val="22"/>
              </w:rPr>
              <w:t>od lat 90. XX wieku do współczesności.</w:t>
            </w:r>
          </w:p>
        </w:tc>
      </w:tr>
    </w:tbl>
    <w:p w:rsidR="00AC03A9" w:rsidRDefault="00AC03A9" w14:paraId="53128261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62486C05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38A9EB4F" w14:textId="77777777">
      <w:r>
        <w:rPr>
          <w:rFonts w:ascii="Arial" w:hAnsi="Arial" w:cs="Arial"/>
          <w:sz w:val="22"/>
          <w:szCs w:val="16"/>
        </w:rPr>
        <w:t>Warunki wstępne</w:t>
      </w:r>
    </w:p>
    <w:p w:rsidR="00AC03A9" w:rsidRDefault="00AC03A9" w14:paraId="4101652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AC03A9" w14:paraId="4E9DE4C9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270A427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35BA70AD" w14:textId="77777777">
            <w:pPr>
              <w:autoSpaceDE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Zaliczony kurs Historii Hiszpanii 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Hispanoameryki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wstęp do analizy tekstów literackich, ogólna znajomość procesów znamiennych dla kultury zachodniej w XVI-XX wieku (epoki, prądy i tendencje estetyczne itd.)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C03A9" w14:paraId="1677E83D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1A0AA4D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7A5B5F91" w14:textId="77777777">
            <w:pPr>
              <w:autoSpaceDE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Umiejętność analizy i interpretacji dzieł  literackich. Znajomość języka hiszpańskiego na poziomie B1</w:t>
            </w:r>
            <w:r w:rsidR="00EC5DDE">
              <w:rPr>
                <w:rFonts w:ascii="Arial" w:hAnsi="Arial" w:cs="Arial"/>
                <w:color w:val="000000"/>
                <w:sz w:val="22"/>
                <w:szCs w:val="22"/>
              </w:rPr>
              <w:t>+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AC03A9" w14:paraId="1CC8BCDF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40AD1E4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0585F937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Historia obszaru językowego I, II i III</w:t>
            </w:r>
          </w:p>
          <w:p w:rsidR="00AC03A9" w:rsidRDefault="00AC03A9" w14:paraId="1E76C98E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 xml:space="preserve">Literatura hiszpańska I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II</w:t>
            </w:r>
          </w:p>
          <w:p w:rsidR="00AC03A9" w:rsidRDefault="00AC03A9" w14:paraId="489EDA01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 xml:space="preserve">Literatura hispanoamerykańska I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II</w:t>
            </w:r>
          </w:p>
        </w:tc>
      </w:tr>
    </w:tbl>
    <w:p w:rsidR="00AC03A9" w:rsidRDefault="00AC03A9" w14:paraId="4B99056E" w14:textId="77777777">
      <w:pPr>
        <w:rPr>
          <w:rFonts w:ascii="Arial" w:hAnsi="Arial" w:cs="Arial"/>
          <w:sz w:val="22"/>
          <w:szCs w:val="14"/>
        </w:rPr>
      </w:pPr>
    </w:p>
    <w:p w:rsidR="00AC03A9" w:rsidRDefault="00AC03A9" w14:paraId="1299C43A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4DDBEF00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3461D779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3CF2D8B6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0FB78278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1FC39945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0562CB0E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34CE0A41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62EBF3C5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6D98A12B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2946DB82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5997CC1D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110FFD37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2B881225" w14:textId="77777777">
      <w:r>
        <w:rPr>
          <w:rFonts w:ascii="Arial" w:hAnsi="Arial" w:cs="Arial"/>
          <w:sz w:val="22"/>
          <w:szCs w:val="16"/>
        </w:rPr>
        <w:t xml:space="preserve">Efekty kształcenia </w:t>
      </w:r>
    </w:p>
    <w:p w:rsidR="00AC03A9" w:rsidRDefault="00AC03A9" w14:paraId="6B69937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AC03A9" w:rsidTr="7CEB51F0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1EE364D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P="7CEB51F0" w:rsidRDefault="00AC03A9" w14:paraId="153C8211" w14:textId="1D8E6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EB51F0" w:rsidR="31E02F4D">
              <w:rPr>
                <w:rFonts w:ascii="Arial" w:hAnsi="Arial" w:cs="Arial"/>
                <w:sz w:val="20"/>
                <w:szCs w:val="20"/>
              </w:rPr>
              <w:t>ucz</w:t>
            </w:r>
            <w:r w:rsidRPr="7CEB51F0">
              <w:rPr>
                <w:rFonts w:ascii="Arial" w:hAnsi="Arial" w:cs="Arial"/>
                <w:sz w:val="20"/>
                <w:szCs w:val="20"/>
              </w:rPr>
              <w:t>enia</w:t>
            </w:r>
            <w:r w:rsidRPr="7CEB51F0" w:rsidR="770EB22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EB51F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728487E8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C03A9" w:rsidTr="7CEB51F0" w14:paraId="72B14AAC" w14:textId="77777777">
        <w:trPr>
          <w:cantSplit/>
          <w:trHeight w:val="1692"/>
        </w:trPr>
        <w:tc>
          <w:tcPr>
            <w:tcW w:w="1979" w:type="dxa"/>
            <w:vMerge/>
            <w:vAlign w:val="center"/>
          </w:tcPr>
          <w:p w:rsidR="00AC03A9" w:rsidRDefault="00AC03A9" w14:paraId="3FE9F23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AC03A9" w:rsidRDefault="00AC03A9" w14:paraId="4AF0FB7E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W01: ma wiedzę o głównych kierunkach rozwoju literatury hispanoamerykańskiej w XX i XXI wieku.;</w:t>
            </w:r>
          </w:p>
          <w:p w:rsidR="00AC03A9" w:rsidRDefault="00AC03A9" w14:paraId="20EFCB60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W02: ma podstawową wiedzę o powiązaniach literatury  hispanoamerykańskiej w wyznaczonym zakresie historycznym z innymi dziedzinami i dyscyplinami obszaru nauk humanistycznych.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1B68DAFE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AC03A9" w:rsidRDefault="00AC03A9" w14:paraId="207CCF61" w14:textId="77777777"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    </w:t>
            </w:r>
          </w:p>
          <w:p w:rsidR="00AC03A9" w:rsidRDefault="00AC03A9" w14:paraId="1F72F64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659C7D66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K1_W03</w:t>
            </w:r>
          </w:p>
          <w:p w:rsidR="00AC03A9" w:rsidRDefault="00AC03A9" w14:paraId="08CE6F9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C03A9" w:rsidRDefault="00AC03A9" w14:paraId="61CDCEA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Pr="0077481F" w:rsidR="00AC03A9" w:rsidTr="7CEB51F0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04BB5B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P="7CEB51F0" w:rsidRDefault="00AC03A9" w14:paraId="160C3338" w14:textId="75073E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EB51F0" w:rsidR="4C40F26D">
              <w:rPr>
                <w:rFonts w:ascii="Arial" w:hAnsi="Arial" w:cs="Arial"/>
                <w:sz w:val="20"/>
                <w:szCs w:val="20"/>
              </w:rPr>
              <w:t>ucze</w:t>
            </w:r>
            <w:r w:rsidRPr="7CEB51F0">
              <w:rPr>
                <w:rFonts w:ascii="Arial" w:hAnsi="Arial" w:cs="Arial"/>
                <w:sz w:val="20"/>
                <w:szCs w:val="20"/>
              </w:rPr>
              <w:t>nia</w:t>
            </w:r>
            <w:r w:rsidRPr="7CEB51F0" w:rsidR="0864581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EB51F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2981069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C03A9" w:rsidTr="7CEB51F0" w14:paraId="746F0AB6" w14:textId="77777777">
        <w:trPr>
          <w:cantSplit/>
          <w:trHeight w:val="1555"/>
        </w:trPr>
        <w:tc>
          <w:tcPr>
            <w:tcW w:w="1985" w:type="dxa"/>
            <w:vMerge/>
            <w:vAlign w:val="center"/>
          </w:tcPr>
          <w:p w:rsidR="00AC03A9" w:rsidRDefault="00AC03A9" w14:paraId="6BB9E25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AC03A9" w:rsidRDefault="00AC03A9" w14:paraId="4F5A29E9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U01: rozumie ciągłość przemian literatury wybranego obszaru językowego; </w:t>
            </w:r>
          </w:p>
          <w:p w:rsidR="00AC03A9" w:rsidRDefault="00AC03A9" w14:paraId="4E8D106C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U02: potrafi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6DD58DAB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AC03A9" w:rsidRDefault="00AC03A9" w14:paraId="23DE523C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4FCAE9D6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w:rsidR="00AC03A9" w:rsidRDefault="00AC03A9" w14:paraId="52E56223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07547A0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AC03A9" w:rsidTr="7CEB51F0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2C1ECD8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P="7CEB51F0" w:rsidRDefault="00AC03A9" w14:paraId="570445C1" w14:textId="144B57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EB51F0" w:rsidR="4B7BCA07">
              <w:rPr>
                <w:rFonts w:ascii="Arial" w:hAnsi="Arial" w:cs="Arial"/>
                <w:sz w:val="20"/>
                <w:szCs w:val="20"/>
              </w:rPr>
              <w:t>ucz</w:t>
            </w:r>
            <w:r w:rsidRPr="7CEB51F0">
              <w:rPr>
                <w:rFonts w:ascii="Arial" w:hAnsi="Arial" w:cs="Arial"/>
                <w:sz w:val="20"/>
                <w:szCs w:val="20"/>
              </w:rPr>
              <w:t>enia</w:t>
            </w:r>
            <w:r w:rsidRPr="7CEB51F0" w:rsidR="0346745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EB51F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45E9F00B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C03A9" w:rsidTr="7CEB51F0" w14:paraId="78B7A257" w14:textId="77777777">
        <w:trPr>
          <w:cantSplit/>
        </w:trPr>
        <w:tc>
          <w:tcPr>
            <w:tcW w:w="1985" w:type="dxa"/>
            <w:vMerge/>
            <w:vAlign w:val="center"/>
          </w:tcPr>
          <w:p w:rsidR="00AC03A9" w:rsidRDefault="00AC03A9" w14:paraId="5043CB0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AC03A9" w:rsidRDefault="00AC03A9" w14:paraId="30337BD6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K01: ma świadomość odpowiedzialności za upowszechnianie wiedzy o dziedzictwie literackim i kulturowym kręgu omawianego regionu w swoim własnym otoczeniu;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1EC49EEF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K1_K01</w:t>
            </w:r>
          </w:p>
          <w:p w:rsidR="00AC03A9" w:rsidRDefault="00AC03A9" w14:paraId="07459315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6537F28F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6DFB9E20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C03A9" w:rsidRDefault="00AC03A9" w14:paraId="70DF9E56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44E871B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AC03A9" w:rsidTr="7CEB51F0" w14:paraId="68A6B712" w14:textId="77777777">
        <w:trPr>
          <w:cantSplit/>
          <w:trHeight w:val="424" w:hRule="exact"/>
        </w:trPr>
        <w:tc>
          <w:tcPr>
            <w:tcW w:w="965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C03A9" w:rsidTr="7CEB51F0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0210DDEC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5FDC3BE2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C03A9" w:rsidRDefault="00AC03A9" w14:paraId="34DCCE68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C03A9" w:rsidTr="7CEB51F0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AC03A9" w:rsidRDefault="00AC03A9" w14:paraId="144A5D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C03A9" w:rsidRDefault="00AC03A9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5316D17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7336E69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1FE9768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066DDAA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79E7D876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65AEDD9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A9" w:rsidTr="7CEB51F0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6C32A60D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400C5873" w14:paraId="17AD93B2" w14:textId="061CB80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P="7CEB51F0" w:rsidRDefault="00AC03A9" w14:paraId="219897CE" w14:textId="01637EC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A9" w:rsidTr="7CEB51F0" w14:paraId="02F2C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7194DB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769D0D3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54CD245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36FEB5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03A9" w:rsidRDefault="00AC03A9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7196D06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2FEAC4CC" w14:textId="77777777">
      <w:r>
        <w:rPr>
          <w:rFonts w:ascii="Arial" w:hAnsi="Arial" w:cs="Arial"/>
          <w:sz w:val="22"/>
          <w:szCs w:val="14"/>
        </w:rPr>
        <w:t>Opis metod prowadzenia zajęć</w:t>
      </w:r>
    </w:p>
    <w:p w:rsidR="00AC03A9" w:rsidRDefault="00AC03A9" w14:paraId="34FF1C9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AC03A9" w14:paraId="3BF51A23" w14:textId="77777777"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503E257B" w14:textId="77777777">
            <w:pPr>
              <w:spacing w:before="114" w:after="114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Dyskusje, prezentacje, analiza tekstów.</w:t>
            </w:r>
          </w:p>
        </w:tc>
      </w:tr>
    </w:tbl>
    <w:p w:rsidR="00AC03A9" w:rsidRDefault="00AC03A9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4373B" w:rsidRDefault="0084373B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4373B" w:rsidRDefault="0084373B" w14:paraId="238601F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4373B" w:rsidRDefault="0084373B" w14:paraId="0F3CABC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77B67CF7" w14:textId="7777777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AC03A9" w:rsidRDefault="00AC03A9" w14:paraId="5B08B5D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AC03A9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16DEB4A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79904866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C8172CC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4CF9D9E9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6C251738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F7C2B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42402A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10D266B5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4B3A8CE4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E897B1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148EF6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354DF962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5C5CF91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C03A9" w14:paraId="2D648830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262F74AA" w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AD9C6F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B1F511A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5F9C3DC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023141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F3B140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8C9ECA3" w14:textId="65F4F1A6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62C75D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5E66662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64355A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A96511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3297084" w14:textId="551C4D8C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7DF4E37C" w14:textId="1907D30C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44FB30F8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42C1ED52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5CBA545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DA6542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041E39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22B00A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2C6D79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E1831B3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3BF0DDE" w14:textId="00E75935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4E11D2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BA43DEA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1126E5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DE403A5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1FBD35E" w14:textId="0EE728FE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62431CDC" w14:textId="5C3843FB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49E398E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5939769D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01A6CC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6287F21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BE93A6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84BA73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4B3F2E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D34F5C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9186DCF" w14:textId="4655E8F2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B4020A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476C52A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D7B270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F904CB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8E324A0" w14:textId="7D71B985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06971CD3" w14:textId="7594DF1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2A1F701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769457E2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301A72B7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3EFCA41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F96A72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B95CD1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220BBB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3CB595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817EA0E" w14:textId="68D66993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D9C8D3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60E7EBC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75E05E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FC17F8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D4A8B87" w14:textId="15446F62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0A4F7224" w14:textId="6B3FF05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5AE48A43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516BF1D1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68A41F4C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0F40DEB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7A5229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07DCDA8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50EA2D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DD355C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AC30864" w14:textId="049D13A8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A81F0B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4DFC063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17AAFB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6EE48E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1D6CAC8" w14:textId="69F91FC3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2908EB2C" w14:textId="0EF50CCF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121FD38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AC03A9" w:rsidRDefault="00AC03A9" w14:paraId="1FE2DD9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27357532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AC03A9" w14:paraId="75D294C2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121391A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Pr="0084373B" w:rsidR="00AC03A9" w:rsidRDefault="00AC03A9" w14:paraId="352DA79E" w14:textId="39D7D352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Zaliczenie na podstawie pozytywnej oceny z egzaminu końcowego</w:t>
            </w:r>
          </w:p>
          <w:p w:rsidR="00AC03A9" w:rsidRDefault="00AC03A9" w14:paraId="65420A5C" w14:textId="77777777">
            <w:pPr>
              <w:tabs>
                <w:tab w:val="left" w:pos="1762"/>
              </w:tabs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Warunkiem uzyskania pozytywnej oceny jest także 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regularne i aktywne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uczestnictwo w zajęciach oraz udział w dyskusji. </w:t>
            </w:r>
          </w:p>
          <w:p w:rsidR="00AC03A9" w:rsidRDefault="00AC03A9" w14:paraId="5F2E8E13" w14:textId="1883F3AD">
            <w:pPr>
              <w:spacing w:before="57" w:after="57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Egzamin końcowy w formie </w:t>
            </w:r>
            <w:r w:rsidR="00221C8E">
              <w:rPr>
                <w:rFonts w:ascii="Arial" w:hAnsi="Arial" w:cs="Arial"/>
                <w:color w:val="000000"/>
                <w:sz w:val="22"/>
                <w:szCs w:val="22"/>
              </w:rPr>
              <w:t>pisemnej</w:t>
            </w:r>
            <w:r w:rsidR="0084373B">
              <w:rPr>
                <w:rFonts w:ascii="Arial" w:hAnsi="Arial" w:cs="Arial"/>
                <w:color w:val="000000"/>
                <w:sz w:val="22"/>
                <w:szCs w:val="22"/>
              </w:rPr>
              <w:t>, przeprowadzony stacjonarnie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(pytania otwarte, problemowo-opisowe, odnoszące się do treści konwersatorium i omawianych tekstów oraz dostosowane do wskazanych efektów kształcenia). Standardowa skala ocen.</w:t>
            </w:r>
          </w:p>
        </w:tc>
      </w:tr>
    </w:tbl>
    <w:p w:rsidR="00AC03A9" w:rsidRDefault="00AC03A9" w14:paraId="07F023C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AC03A9" w14:paraId="29C0C422" w14:textId="77777777">
        <w:trPr>
          <w:trHeight w:val="484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718A5242" w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AC03A9" w:rsidP="0084373B" w:rsidRDefault="00F31FF7" w14:paraId="6436A9C3" w14:textId="37BB599B">
            <w:pPr>
              <w:pStyle w:val="Zawartotabeli"/>
              <w:snapToGrid w:val="0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</w:t>
            </w:r>
            <w:r w:rsidR="00F72CBD">
              <w:rPr>
                <w:rFonts w:ascii="Arial" w:hAnsi="Arial" w:cs="Arial"/>
                <w:sz w:val="22"/>
                <w:szCs w:val="16"/>
              </w:rPr>
              <w:t>ajęcia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F72CBD">
              <w:rPr>
                <w:rFonts w:ascii="Arial" w:hAnsi="Arial" w:cs="Arial"/>
                <w:sz w:val="22"/>
                <w:szCs w:val="16"/>
              </w:rPr>
              <w:t xml:space="preserve">prowadzone </w:t>
            </w:r>
            <w:r w:rsidR="00221C8E">
              <w:rPr>
                <w:rFonts w:ascii="Arial" w:hAnsi="Arial" w:cs="Arial"/>
                <w:sz w:val="22"/>
                <w:szCs w:val="16"/>
              </w:rPr>
              <w:t>stacjonarnie (chyba że zajdą szczególne okoliczności).</w:t>
            </w:r>
          </w:p>
        </w:tc>
      </w:tr>
    </w:tbl>
    <w:p w:rsidR="00AC03A9" w:rsidRDefault="00AC03A9" w14:paraId="4BDB5498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2916C19D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159A33C0" w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w:rsidR="00AC03A9" w:rsidRDefault="00AC03A9" w14:paraId="7486946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221C8E" w:rsidR="00AC03A9" w14:paraId="6600072A" w14:textId="77777777">
        <w:trPr>
          <w:trHeight w:val="1136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221C8E" w:rsidR="00221C8E" w:rsidRDefault="00221C8E" w14:paraId="19873188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Literatura lat 80 i 90: postboom.</w:t>
            </w:r>
          </w:p>
          <w:p w:rsidRPr="00221C8E" w:rsidR="00221C8E" w:rsidRDefault="00221C8E" w14:paraId="39547562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Crack i McOndo.</w:t>
            </w:r>
          </w:p>
          <w:p w:rsidRPr="00221C8E" w:rsidR="00221C8E" w:rsidRDefault="00221C8E" w14:paraId="46767A3D" w14:textId="430BEE69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</w:pPr>
            <w:r w:rsidRPr="00221C8E">
              <w:rPr>
                <w:rFonts w:ascii="Arial" w:hAnsi="Arial" w:cs="Arial"/>
                <w:sz w:val="22"/>
                <w:szCs w:val="22"/>
              </w:rPr>
              <w:t>“Eskapizm” i zaangażowanie w l</w:t>
            </w:r>
            <w:r>
              <w:rPr>
                <w:rFonts w:ascii="Arial" w:hAnsi="Arial" w:cs="Arial"/>
                <w:sz w:val="22"/>
                <w:szCs w:val="22"/>
              </w:rPr>
              <w:t>iteraturze.</w:t>
            </w:r>
          </w:p>
          <w:p w:rsidRPr="00221C8E" w:rsidR="00221C8E" w:rsidRDefault="00221C8E" w14:paraId="77E93481" w14:textId="06880C3C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Pisarki w Ameryce Łacińskiej.</w:t>
            </w:r>
          </w:p>
          <w:p w:rsidRPr="00221C8E" w:rsidR="00221C8E" w:rsidRDefault="00221C8E" w14:paraId="252393FC" w14:textId="7B4F2938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Literatura gatunkowa: kryminał, fantastyka.</w:t>
            </w:r>
          </w:p>
          <w:p w:rsidRPr="00221C8E" w:rsidR="00221C8E" w:rsidRDefault="00221C8E" w14:paraId="2F1FF149" w14:textId="093E574F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Kultura popularna w literaturze.</w:t>
            </w:r>
          </w:p>
          <w:p w:rsidR="00221C8E" w:rsidP="00221C8E" w:rsidRDefault="00221C8E" w14:paraId="54BF0D8A" w14:textId="2B1C441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Latynoamerykańska literatura faktu: crónica.</w:t>
            </w:r>
          </w:p>
          <w:p w:rsidRPr="0084373B" w:rsidR="007C29F9" w:rsidP="00221C8E" w:rsidRDefault="007C29F9" w14:paraId="59D02B46" w14:textId="766CF09B">
            <w:pPr>
              <w:widowControl/>
              <w:autoSpaceDE/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AC03A9" w:rsidRDefault="00AC03A9" w14:paraId="187F57B8" w14:textId="77777777">
      <w:pPr>
        <w:rPr>
          <w:rFonts w:ascii="Arial" w:hAnsi="Arial" w:cs="Arial"/>
          <w:sz w:val="22"/>
          <w:szCs w:val="22"/>
          <w:lang w:val="es-ES"/>
        </w:rPr>
      </w:pPr>
    </w:p>
    <w:p w:rsidR="00AC03A9" w:rsidRDefault="00AC03A9" w14:paraId="349747DD" w14:textId="77777777">
      <w:r>
        <w:rPr>
          <w:rFonts w:ascii="Arial" w:hAnsi="Arial" w:cs="Arial"/>
          <w:sz w:val="22"/>
          <w:szCs w:val="22"/>
        </w:rPr>
        <w:t>Wykaz literatury podstawowej</w:t>
      </w:r>
    </w:p>
    <w:p w:rsidR="00AC03A9" w:rsidRDefault="00AC03A9" w14:paraId="54738AF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221C8E" w:rsidR="00AC03A9" w14:paraId="53A71168" w14:textId="77777777">
        <w:trPr>
          <w:trHeight w:val="1098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221C8E" w:rsidRDefault="00221C8E" w14:paraId="50A69506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Pr="00221C8E" w:rsidR="00221C8E" w:rsidRDefault="00221C8E" w14:paraId="2134BE62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C8E">
              <w:rPr>
                <w:rFonts w:ascii="Arial" w:hAnsi="Arial" w:cs="Arial"/>
                <w:sz w:val="22"/>
                <w:szCs w:val="22"/>
              </w:rPr>
              <w:t>Wybór tekstów (na początku zajęć studenci otrzymują szczegółową listę):</w:t>
            </w:r>
          </w:p>
          <w:p w:rsidRPr="00C06D9C" w:rsidR="005B226A" w:rsidRDefault="00221C8E" w14:paraId="44F510E6" w14:textId="000EDAC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>Roberto</w:t>
            </w: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351544" w:rsidR="007C29F9">
              <w:rPr>
                <w:rFonts w:ascii="Arial" w:hAnsi="Arial" w:cs="Arial"/>
                <w:sz w:val="22"/>
                <w:szCs w:val="22"/>
                <w:lang w:val="es-ES"/>
              </w:rPr>
              <w:t>Bolaño</w:t>
            </w:r>
            <w:r w:rsidRPr="00351544" w:rsidR="005B226A">
              <w:rPr>
                <w:rFonts w:ascii="Arial" w:hAnsi="Arial" w:cs="Arial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>Jorge</w:t>
            </w: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351544" w:rsidR="007C29F9">
              <w:rPr>
                <w:rFonts w:ascii="Arial" w:hAnsi="Arial" w:cs="Arial"/>
                <w:sz w:val="22"/>
                <w:szCs w:val="22"/>
                <w:lang w:val="es-ES"/>
              </w:rPr>
              <w:t>Volpi</w:t>
            </w:r>
            <w:r w:rsidRPr="00351544" w:rsidR="005B226A">
              <w:rPr>
                <w:rFonts w:ascii="Arial" w:hAnsi="Arial" w:cs="Arial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Alberto</w:t>
            </w:r>
            <w:r w:rsidRPr="005B226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5B226A" w:rsidR="007C29F9">
              <w:rPr>
                <w:rFonts w:ascii="Arial" w:hAnsi="Arial" w:cs="Arial"/>
                <w:sz w:val="22"/>
                <w:szCs w:val="22"/>
                <w:lang w:val="es-ES"/>
              </w:rPr>
              <w:t>Fuguet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Cristina </w:t>
            </w:r>
            <w:r w:rsidRPr="005B226A" w:rsidR="007C29F9">
              <w:rPr>
                <w:rFonts w:ascii="Arial" w:hAnsi="Arial" w:cs="Arial"/>
                <w:sz w:val="22"/>
                <w:szCs w:val="22"/>
                <w:lang w:val="es-ES"/>
              </w:rPr>
              <w:t>Rivera Garza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Samanta Schweblin, Mariana Enriquez, Nona Fernández, Santiago Roncagliolo i inni. </w:t>
            </w:r>
          </w:p>
        </w:tc>
      </w:tr>
    </w:tbl>
    <w:p w:rsidRPr="00FF04F8" w:rsidR="00AC03A9" w:rsidRDefault="00AC03A9" w14:paraId="46ABBD8F" w14:textId="77777777">
      <w:pPr>
        <w:rPr>
          <w:rFonts w:ascii="Arial" w:hAnsi="Arial" w:cs="Arial"/>
          <w:sz w:val="22"/>
          <w:szCs w:val="16"/>
          <w:lang w:val="es-ES"/>
        </w:rPr>
      </w:pPr>
    </w:p>
    <w:p w:rsidR="00AC03A9" w:rsidRDefault="00AC03A9" w14:paraId="59EC7B3D" w14:textId="77777777">
      <w:r>
        <w:rPr>
          <w:rFonts w:ascii="Arial" w:hAnsi="Arial" w:cs="Arial"/>
          <w:sz w:val="22"/>
          <w:szCs w:val="16"/>
        </w:rPr>
        <w:t>Wykaz literatury uzupełniającej</w:t>
      </w:r>
    </w:p>
    <w:p w:rsidR="00AC03A9" w:rsidRDefault="00AC03A9" w14:paraId="06BBA33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221C8E" w:rsidR="00AC03A9" w14:paraId="49CBA149" w14:textId="77777777">
        <w:trPr>
          <w:trHeight w:val="1112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221C8E" w:rsidP="00221C8E" w:rsidRDefault="00221C8E" w14:paraId="5208F1F0" w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Ewa Łukaszyk, Nina Pluta </w:t>
            </w:r>
            <w:r w:rsidRPr="00830C58">
              <w:rPr>
                <w:rFonts w:ascii="Arial" w:hAnsi="Arial" w:cs="Arial"/>
                <w:bCs/>
                <w:i/>
                <w:sz w:val="20"/>
                <w:szCs w:val="20"/>
              </w:rPr>
              <w:t>Historia literatur iberoamerykańskich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>, Ossolineum, Wrocław, 2010.</w:t>
            </w:r>
          </w:p>
          <w:p w:rsidRPr="00221C8E" w:rsidR="00F4205C" w:rsidRDefault="00221C8E" w14:paraId="6F05708B" w14:textId="0E219763">
            <w:pPr>
              <w:tabs>
                <w:tab w:val="left" w:pos="720"/>
              </w:tabs>
              <w:snapToGrid w:val="0"/>
              <w:spacing w:line="276" w:lineRule="auto"/>
              <w:jc w:val="both"/>
            </w:pPr>
            <w:r>
              <w:t xml:space="preserve">Marcin Sarna </w:t>
            </w:r>
            <w:r w:rsidRPr="00BB0515" w:rsidR="00BB0515">
              <w:rPr>
                <w:i/>
                <w:iCs/>
              </w:rPr>
              <w:t xml:space="preserve">Boom i </w:t>
            </w:r>
            <w:proofErr w:type="spellStart"/>
            <w:r w:rsidRPr="00BB0515" w:rsidR="00BB0515">
              <w:rPr>
                <w:i/>
                <w:iCs/>
              </w:rPr>
              <w:t>McOndo</w:t>
            </w:r>
            <w:proofErr w:type="spellEnd"/>
            <w:r w:rsidRPr="00BB0515" w:rsidR="00BB0515">
              <w:rPr>
                <w:i/>
                <w:iCs/>
              </w:rPr>
              <w:t>. Wokół nowej prozy hispanoamerykańskiej</w:t>
            </w:r>
            <w:r w:rsidR="00BB0515">
              <w:t>, Kraków, 2017.</w:t>
            </w:r>
          </w:p>
        </w:tc>
      </w:tr>
    </w:tbl>
    <w:p w:rsidRPr="00221C8E" w:rsidR="00AC03A9" w:rsidRDefault="00AC03A9" w14:paraId="464FCBC1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0CCFC7CA" w14:textId="77777777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C03A9" w:rsidRDefault="00AC03A9" w14:paraId="5C8C6B0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AC03A9" w:rsidTr="7CEB51F0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0A59AAF4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5CF52D3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3382A36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AC03A9" w:rsidTr="7CEB51F0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="00AC03A9" w:rsidRDefault="00AC03A9" w14:paraId="5C71F136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P="7CEB51F0" w:rsidRDefault="4A0845B7" w14:paraId="6D29A719" w14:textId="2A5224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EB51F0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60DA321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AC03A9" w:rsidTr="7CEB51F0" w14:paraId="55FDEA22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="00AC03A9" w:rsidRDefault="00AC03A9" w14:paraId="62199465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68C8A010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0DA123B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AC03A9" w:rsidTr="7CEB51F0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0CFD0B79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40086990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5D36975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AC03A9" w:rsidTr="7CEB51F0" w14:paraId="4624F096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="00AC03A9" w:rsidRDefault="00AC03A9" w14:paraId="4C4CEA3D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561B59D1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446DE71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AC03A9" w:rsidTr="7CEB51F0" w14:paraId="0E24D7D7" w14:textId="77777777">
        <w:trPr>
          <w:cantSplit/>
          <w:trHeight w:val="519"/>
        </w:trPr>
        <w:tc>
          <w:tcPr>
            <w:tcW w:w="2766" w:type="dxa"/>
            <w:vMerge/>
            <w:vAlign w:val="center"/>
          </w:tcPr>
          <w:p w:rsidR="00AC03A9" w:rsidRDefault="00AC03A9" w14:paraId="5089567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663860C5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38C1F85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AC03A9" w:rsidTr="7CEB51F0" w14:paraId="337D3861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="00AC03A9" w:rsidRDefault="00AC03A9" w14:paraId="0C8FE7C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3D4F6784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3E1FE5D4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B806D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AC03A9" w:rsidTr="7CEB51F0" w14:paraId="6F3329C1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1637B34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174B1212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AC03A9" w:rsidTr="7CEB51F0" w14:paraId="6E44855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1114240D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7144751B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AC03A9" w:rsidP="0084373B" w:rsidRDefault="00AC03A9" w14:paraId="41004F19" w14:textId="77777777">
      <w:pPr>
        <w:pStyle w:val="BalloonText1"/>
      </w:pPr>
    </w:p>
    <w:sectPr w:rsidR="00AC03A9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F6D20" w:rsidRDefault="009F6D20" w14:paraId="706852FF" w14:textId="77777777">
      <w:r>
        <w:separator/>
      </w:r>
    </w:p>
  </w:endnote>
  <w:endnote w:type="continuationSeparator" w:id="0">
    <w:p w:rsidR="009F6D20" w:rsidRDefault="009F6D20" w14:paraId="091062F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3A9" w:rsidRDefault="00AC03A9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:rsidR="00AC03A9" w:rsidRDefault="00AC03A9" w14:paraId="568C698B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3A9" w:rsidRDefault="00AC03A9" w14:paraId="797E50C6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F6D20" w:rsidRDefault="009F6D20" w14:paraId="3293A0D0" w14:textId="77777777">
      <w:r>
        <w:separator/>
      </w:r>
    </w:p>
  </w:footnote>
  <w:footnote w:type="continuationSeparator" w:id="0">
    <w:p w:rsidR="009F6D20" w:rsidRDefault="009F6D20" w14:paraId="1293981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3A9" w:rsidRDefault="00AC03A9" w14:paraId="1A939487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3A9" w:rsidRDefault="00AC03A9" w14:paraId="7B04FA47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  <w:lang w:val="es-ES_tradnl"/>
      </w:rPr>
    </w:lvl>
  </w:abstractNum>
  <w:num w:numId="1" w16cid:durableId="1751541476">
    <w:abstractNumId w:val="0"/>
  </w:num>
  <w:num w:numId="2" w16cid:durableId="205801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BD"/>
    <w:rsid w:val="00221C8E"/>
    <w:rsid w:val="00221E57"/>
    <w:rsid w:val="00303E83"/>
    <w:rsid w:val="00314B2B"/>
    <w:rsid w:val="0033394C"/>
    <w:rsid w:val="00351544"/>
    <w:rsid w:val="00375469"/>
    <w:rsid w:val="0037754B"/>
    <w:rsid w:val="004338D6"/>
    <w:rsid w:val="004D7562"/>
    <w:rsid w:val="00574F3A"/>
    <w:rsid w:val="005B226A"/>
    <w:rsid w:val="00703470"/>
    <w:rsid w:val="0077481F"/>
    <w:rsid w:val="007C29F9"/>
    <w:rsid w:val="007D058D"/>
    <w:rsid w:val="00814197"/>
    <w:rsid w:val="00843693"/>
    <w:rsid w:val="0084373B"/>
    <w:rsid w:val="00873386"/>
    <w:rsid w:val="008F1422"/>
    <w:rsid w:val="009576BA"/>
    <w:rsid w:val="009E5A14"/>
    <w:rsid w:val="009F6D20"/>
    <w:rsid w:val="00A079DC"/>
    <w:rsid w:val="00AC03A9"/>
    <w:rsid w:val="00AE3F61"/>
    <w:rsid w:val="00B70251"/>
    <w:rsid w:val="00B7688D"/>
    <w:rsid w:val="00B806DF"/>
    <w:rsid w:val="00BB0515"/>
    <w:rsid w:val="00C06D9C"/>
    <w:rsid w:val="00DA074A"/>
    <w:rsid w:val="00DD6EAF"/>
    <w:rsid w:val="00E60FB9"/>
    <w:rsid w:val="00EC5DDE"/>
    <w:rsid w:val="00F135AA"/>
    <w:rsid w:val="00F31FF7"/>
    <w:rsid w:val="00F4205C"/>
    <w:rsid w:val="00F50380"/>
    <w:rsid w:val="00F72CBD"/>
    <w:rsid w:val="00FF04F8"/>
    <w:rsid w:val="0346745D"/>
    <w:rsid w:val="08645812"/>
    <w:rsid w:val="146CEB6A"/>
    <w:rsid w:val="191D12BE"/>
    <w:rsid w:val="31E02F4D"/>
    <w:rsid w:val="400C5873"/>
    <w:rsid w:val="4A0845B7"/>
    <w:rsid w:val="4B7BCA07"/>
    <w:rsid w:val="4C40F26D"/>
    <w:rsid w:val="533FCDD1"/>
    <w:rsid w:val="64E8BC68"/>
    <w:rsid w:val="691011B9"/>
    <w:rsid w:val="6ACB4975"/>
    <w:rsid w:val="76181A7F"/>
    <w:rsid w:val="770EB221"/>
    <w:rsid w:val="7CEB51F0"/>
    <w:rsid w:val="7E52C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2902A3"/>
  <w15:chartTrackingRefBased/>
  <w15:docId w15:val="{7AB789CA-E45F-4839-ACD9-BE2140EF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sz w:val="22"/>
      <w:szCs w:val="22"/>
      <w:lang w:val="es-ES_tradnl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lang w:val="es-ES_tradnl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DefaultParagraphFont0" w:customStyle="1">
    <w:name w:val="Default Paragraph Font0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BalloonTextChar" w:customStyle="1">
    <w:name w:val="Balloon Text Char"/>
    <w:rPr>
      <w:rFonts w:ascii="Tahoma" w:hAnsi="Tahoma" w:cs="Tahoma"/>
      <w:sz w:val="16"/>
      <w:szCs w:val="16"/>
    </w:rPr>
  </w:style>
  <w:style w:type="character" w:styleId="CommentTextChar" w:customStyle="1">
    <w:name w:val="Comment Text Char"/>
    <w:basedOn w:val="DefaultParagraphFont0"/>
  </w:style>
  <w:style w:type="character" w:styleId="CommentSubjectChar" w:customStyle="1">
    <w:name w:val="Comment Subject Char"/>
    <w:rPr>
      <w:b/>
      <w:bCs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rPr>
      <w:b/>
      <w:bCs/>
    </w:rPr>
  </w:style>
  <w:style w:type="paragraph" w:styleId="paragraph" w:customStyle="1">
    <w:name w:val="paragraph"/>
    <w:basedOn w:val="Normalny"/>
    <w:rsid w:val="00B7688D"/>
    <w:pPr>
      <w:widowControl/>
      <w:suppressAutoHyphens w:val="0"/>
      <w:autoSpaceDE/>
      <w:spacing w:before="100" w:beforeAutospacing="1" w:after="100" w:afterAutospacing="1"/>
    </w:pPr>
    <w:rPr>
      <w:lang w:eastAsia="pl-PL" w:bidi="my-MM"/>
    </w:rPr>
  </w:style>
  <w:style w:type="character" w:styleId="normaltextrun" w:customStyle="1">
    <w:name w:val="normaltextrun"/>
    <w:basedOn w:val="Domylnaczcionkaakapitu"/>
    <w:rsid w:val="00B7688D"/>
  </w:style>
  <w:style w:type="character" w:styleId="eop" w:customStyle="1">
    <w:name w:val="eop"/>
    <w:basedOn w:val="Domylnaczcionkaakapitu"/>
    <w:rsid w:val="00B7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3720E8E-60AC-49B0-B942-12B02CB63FC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522D3C2-B687-4A6E-9D6F-831DDF46AF08}"/>
</file>

<file path=customXml/itemProps3.xml><?xml version="1.0" encoding="utf-8"?>
<ds:datastoreItem xmlns:ds="http://schemas.openxmlformats.org/officeDocument/2006/customXml" ds:itemID="{0B52CA12-9504-434E-8DD1-274C625A80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213B0F-A8B0-40EA-ACD8-45FE2690A70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7</cp:revision>
  <cp:lastPrinted>1995-11-22T01:41:00Z</cp:lastPrinted>
  <dcterms:created xsi:type="dcterms:W3CDTF">2024-09-20T11:02:00Z</dcterms:created>
  <dcterms:modified xsi:type="dcterms:W3CDTF">2025-10-27T18:34:55Z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ContentTypeId">
    <vt:lpwstr>0x0101002209B232CADBB741AD8A847C28231427</vt:lpwstr>
  </property>
</Properties>
</file>